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85780" w14:textId="36D31759" w:rsidR="00914867" w:rsidRPr="00F73920" w:rsidRDefault="00B224F0">
      <w:pPr>
        <w:rPr>
          <w:b/>
          <w:bCs/>
          <w:lang w:val="en-US"/>
        </w:rPr>
      </w:pPr>
      <w:bookmarkStart w:id="0" w:name="_GoBack"/>
      <w:bookmarkEnd w:id="0"/>
      <w:r w:rsidRPr="00F73920">
        <w:rPr>
          <w:b/>
          <w:bCs/>
          <w:lang w:val="en-US"/>
        </w:rPr>
        <w:t xml:space="preserve">Language Toolkit Internship </w:t>
      </w:r>
    </w:p>
    <w:p w14:paraId="5B3391A7" w14:textId="64678D6E" w:rsidR="00B224F0" w:rsidRPr="00F73920" w:rsidRDefault="00B224F0">
      <w:pPr>
        <w:rPr>
          <w:b/>
          <w:bCs/>
          <w:lang w:val="en-US"/>
        </w:rPr>
      </w:pPr>
    </w:p>
    <w:p w14:paraId="73A9A606" w14:textId="24BE6344" w:rsidR="00B224F0" w:rsidRPr="00F73920" w:rsidRDefault="00B224F0">
      <w:pPr>
        <w:rPr>
          <w:b/>
          <w:bCs/>
          <w:u w:val="single"/>
          <w:lang w:val="en-US"/>
        </w:rPr>
      </w:pPr>
      <w:r w:rsidRPr="00242077">
        <w:rPr>
          <w:b/>
          <w:bCs/>
          <w:u w:val="single"/>
          <w:lang w:val="en-US"/>
        </w:rPr>
        <w:t>Guidelines for students:</w:t>
      </w:r>
      <w:r w:rsidRPr="00F73920">
        <w:rPr>
          <w:b/>
          <w:bCs/>
          <w:u w:val="single"/>
          <w:lang w:val="en-US"/>
        </w:rPr>
        <w:t xml:space="preserve"> </w:t>
      </w:r>
    </w:p>
    <w:p w14:paraId="4F85EB34" w14:textId="77777777" w:rsidR="00B224F0" w:rsidRPr="00F73920" w:rsidRDefault="00B224F0" w:rsidP="00B224F0">
      <w:pPr>
        <w:rPr>
          <w:b/>
          <w:bCs/>
          <w:lang w:val="en-US"/>
        </w:rPr>
      </w:pPr>
    </w:p>
    <w:p w14:paraId="33D60A0A" w14:textId="66E091FB" w:rsidR="00B224F0" w:rsidRDefault="00B224F0" w:rsidP="00B224F0">
      <w:pPr>
        <w:rPr>
          <w:b/>
          <w:bCs/>
          <w:lang w:val="en-US"/>
        </w:rPr>
      </w:pPr>
      <w:r w:rsidRPr="00B224F0">
        <w:rPr>
          <w:b/>
          <w:bCs/>
          <w:lang w:val="en-US"/>
        </w:rPr>
        <w:t>Please note that the minimum number of words to be translated as part of the individual project is approximately 2,500 words, with a maximum of 5,000. The activity report will also include the hours spent on activities related and/or preliminary to the translation activity</w:t>
      </w:r>
      <w:r w:rsidR="00F27BBD">
        <w:rPr>
          <w:b/>
          <w:bCs/>
          <w:lang w:val="en-US"/>
        </w:rPr>
        <w:t xml:space="preserve"> such as</w:t>
      </w:r>
      <w:r w:rsidRPr="00B224F0">
        <w:rPr>
          <w:b/>
          <w:bCs/>
          <w:lang w:val="en-US"/>
        </w:rPr>
        <w:t xml:space="preserve">: documentary research, glossary creation/editing, terminological research, phone calls </w:t>
      </w:r>
      <w:r w:rsidR="00242077" w:rsidRPr="00242077">
        <w:rPr>
          <w:b/>
          <w:bCs/>
          <w:lang w:val="en-US"/>
        </w:rPr>
        <w:t>and</w:t>
      </w:r>
      <w:r w:rsidR="00F73920" w:rsidRPr="00242077">
        <w:rPr>
          <w:b/>
          <w:bCs/>
          <w:lang w:val="en-US"/>
        </w:rPr>
        <w:t xml:space="preserve"> </w:t>
      </w:r>
      <w:r w:rsidR="00F27BBD" w:rsidRPr="00242077">
        <w:rPr>
          <w:b/>
          <w:bCs/>
          <w:lang w:val="en-US"/>
        </w:rPr>
        <w:t>consult</w:t>
      </w:r>
      <w:r w:rsidR="00F27BBD">
        <w:rPr>
          <w:b/>
          <w:bCs/>
          <w:lang w:val="en-US"/>
        </w:rPr>
        <w:t>ing</w:t>
      </w:r>
      <w:r w:rsidR="00F27BBD" w:rsidRPr="00242077">
        <w:rPr>
          <w:b/>
          <w:bCs/>
          <w:lang w:val="en-US"/>
        </w:rPr>
        <w:t xml:space="preserve"> </w:t>
      </w:r>
      <w:r w:rsidR="00F73920" w:rsidRPr="00242077">
        <w:rPr>
          <w:b/>
          <w:bCs/>
          <w:lang w:val="en-US"/>
        </w:rPr>
        <w:t xml:space="preserve">with </w:t>
      </w:r>
      <w:r w:rsidR="00F27BBD">
        <w:rPr>
          <w:b/>
          <w:bCs/>
          <w:lang w:val="en-US"/>
        </w:rPr>
        <w:t>exper</w:t>
      </w:r>
      <w:r w:rsidR="00F27BBD" w:rsidRPr="0056212F">
        <w:rPr>
          <w:b/>
          <w:bCs/>
          <w:lang w:val="en-US"/>
        </w:rPr>
        <w:t>ts</w:t>
      </w:r>
      <w:r w:rsidRPr="0056212F">
        <w:rPr>
          <w:b/>
          <w:bCs/>
          <w:lang w:val="en-US"/>
        </w:rPr>
        <w:t>, revision</w:t>
      </w:r>
      <w:r w:rsidRPr="00B224F0">
        <w:rPr>
          <w:b/>
          <w:bCs/>
          <w:lang w:val="en-US"/>
        </w:rPr>
        <w:t xml:space="preserve"> activities.</w:t>
      </w:r>
    </w:p>
    <w:p w14:paraId="28FD8811" w14:textId="77777777" w:rsidR="00B224F0" w:rsidRPr="00B224F0" w:rsidRDefault="00B224F0" w:rsidP="00B224F0">
      <w:pPr>
        <w:rPr>
          <w:b/>
          <w:bCs/>
          <w:lang w:val="en-US"/>
        </w:rPr>
      </w:pPr>
    </w:p>
    <w:p w14:paraId="354BF421" w14:textId="30474350" w:rsidR="00B224F0" w:rsidRDefault="00B224F0" w:rsidP="00B224F0">
      <w:pPr>
        <w:rPr>
          <w:b/>
          <w:bCs/>
          <w:u w:val="single"/>
          <w:lang w:val="en-US"/>
        </w:rPr>
      </w:pPr>
      <w:r w:rsidRPr="00242077">
        <w:rPr>
          <w:b/>
          <w:bCs/>
          <w:u w:val="single"/>
          <w:lang w:val="en-US"/>
        </w:rPr>
        <w:t>Guidelines</w:t>
      </w:r>
      <w:r>
        <w:rPr>
          <w:b/>
          <w:bCs/>
          <w:u w:val="single"/>
          <w:lang w:val="en-US"/>
        </w:rPr>
        <w:t xml:space="preserve"> for companies: </w:t>
      </w:r>
    </w:p>
    <w:p w14:paraId="38EE2B21" w14:textId="77777777" w:rsidR="00B224F0" w:rsidRPr="00B224F0" w:rsidRDefault="00B224F0" w:rsidP="00B224F0">
      <w:pPr>
        <w:rPr>
          <w:b/>
          <w:bCs/>
          <w:u w:val="single"/>
          <w:lang w:val="en-US"/>
        </w:rPr>
      </w:pPr>
    </w:p>
    <w:p w14:paraId="3DE16F4E" w14:textId="28A29046" w:rsidR="00B224F0" w:rsidRDefault="00B224F0" w:rsidP="00B224F0">
      <w:pPr>
        <w:rPr>
          <w:b/>
          <w:bCs/>
          <w:lang w:val="en-US"/>
        </w:rPr>
      </w:pPr>
      <w:r w:rsidRPr="00B224F0">
        <w:rPr>
          <w:b/>
          <w:bCs/>
          <w:lang w:val="en-US"/>
        </w:rPr>
        <w:t xml:space="preserve">Given the specific nature of the activity carried out as part of the LT project ('internship') and of the dissertation produced at the end of this activity </w:t>
      </w:r>
      <w:r w:rsidR="000D525F">
        <w:rPr>
          <w:b/>
          <w:bCs/>
          <w:lang w:val="en-US"/>
        </w:rPr>
        <w:t xml:space="preserve">– which is </w:t>
      </w:r>
      <w:r w:rsidRPr="00B224F0">
        <w:rPr>
          <w:b/>
          <w:bCs/>
          <w:lang w:val="en-US"/>
        </w:rPr>
        <w:t>of a 'professionalizing' nature and not a 'professional' on</w:t>
      </w:r>
      <w:r w:rsidR="000D525F">
        <w:rPr>
          <w:b/>
          <w:bCs/>
          <w:lang w:val="en-US"/>
        </w:rPr>
        <w:t xml:space="preserve">e, </w:t>
      </w:r>
      <w:r w:rsidRPr="00B224F0">
        <w:rPr>
          <w:b/>
          <w:bCs/>
          <w:lang w:val="en-US"/>
        </w:rPr>
        <w:t xml:space="preserve">as it is part of the degree </w:t>
      </w:r>
      <w:proofErr w:type="spellStart"/>
      <w:r w:rsidRPr="00B224F0">
        <w:rPr>
          <w:b/>
          <w:bCs/>
          <w:lang w:val="en-US"/>
        </w:rPr>
        <w:t>programme</w:t>
      </w:r>
      <w:proofErr w:type="spellEnd"/>
      <w:r w:rsidR="000D525F">
        <w:rPr>
          <w:b/>
          <w:bCs/>
          <w:lang w:val="en-US"/>
        </w:rPr>
        <w:t xml:space="preserve"> – </w:t>
      </w:r>
      <w:r w:rsidRPr="00B224F0">
        <w:rPr>
          <w:b/>
          <w:bCs/>
          <w:lang w:val="en-US"/>
        </w:rPr>
        <w:t>the following should be noted:</w:t>
      </w:r>
    </w:p>
    <w:p w14:paraId="7F85A791" w14:textId="77777777" w:rsidR="004E75AC" w:rsidRPr="00B224F0" w:rsidRDefault="004E75AC" w:rsidP="00B224F0">
      <w:pPr>
        <w:rPr>
          <w:b/>
          <w:bCs/>
          <w:lang w:val="en-US"/>
        </w:rPr>
      </w:pPr>
    </w:p>
    <w:p w14:paraId="0C77CA99" w14:textId="3D572A3A" w:rsidR="00B224F0" w:rsidRPr="00B224F0" w:rsidRDefault="00B224F0" w:rsidP="00B224F0">
      <w:pPr>
        <w:rPr>
          <w:b/>
          <w:bCs/>
          <w:lang w:val="en-US"/>
        </w:rPr>
      </w:pPr>
      <w:r w:rsidRPr="00B224F0">
        <w:rPr>
          <w:b/>
          <w:bCs/>
          <w:lang w:val="en-US"/>
        </w:rPr>
        <w:t xml:space="preserve">1) the final responsibility for the translation into foreign languages, whether for purely internal use or for external use, as in the case, for example, of printed or online publication, or </w:t>
      </w:r>
      <w:r w:rsidR="000D525F">
        <w:rPr>
          <w:b/>
          <w:bCs/>
          <w:lang w:val="en-US"/>
        </w:rPr>
        <w:t>for marketing use</w:t>
      </w:r>
      <w:r w:rsidRPr="00B224F0">
        <w:rPr>
          <w:b/>
          <w:bCs/>
          <w:lang w:val="en-US"/>
        </w:rPr>
        <w:t xml:space="preserve">, remains with the company. It will therefore be the company's responsibility to have </w:t>
      </w:r>
      <w:r w:rsidR="00F27BBD">
        <w:rPr>
          <w:b/>
          <w:bCs/>
          <w:lang w:val="en-US"/>
        </w:rPr>
        <w:t>the translation</w:t>
      </w:r>
      <w:r w:rsidR="00F27BBD" w:rsidRPr="00B224F0">
        <w:rPr>
          <w:b/>
          <w:bCs/>
          <w:lang w:val="en-US"/>
        </w:rPr>
        <w:t xml:space="preserve"> </w:t>
      </w:r>
      <w:r w:rsidRPr="00B224F0">
        <w:rPr>
          <w:b/>
          <w:bCs/>
          <w:lang w:val="en-US"/>
        </w:rPr>
        <w:t xml:space="preserve">reviewed by professionals (internal or external) in accordance with the standards in </w:t>
      </w:r>
      <w:r w:rsidRPr="00AD774A">
        <w:rPr>
          <w:b/>
          <w:bCs/>
          <w:lang w:val="en-US"/>
        </w:rPr>
        <w:t>use</w:t>
      </w:r>
      <w:r w:rsidR="00F27BBD">
        <w:rPr>
          <w:b/>
          <w:bCs/>
          <w:lang w:val="en-US"/>
        </w:rPr>
        <w:t>,</w:t>
      </w:r>
      <w:r w:rsidRPr="00AD774A">
        <w:rPr>
          <w:b/>
          <w:bCs/>
          <w:lang w:val="en-US"/>
        </w:rPr>
        <w:t xml:space="preserve"> before it is </w:t>
      </w:r>
      <w:r w:rsidR="00F27BBD">
        <w:rPr>
          <w:b/>
          <w:bCs/>
          <w:lang w:val="en-US"/>
        </w:rPr>
        <w:t>issued</w:t>
      </w:r>
      <w:r w:rsidR="00F27BBD" w:rsidRPr="00AD774A">
        <w:rPr>
          <w:b/>
          <w:bCs/>
          <w:lang w:val="en-US"/>
        </w:rPr>
        <w:t xml:space="preserve"> </w:t>
      </w:r>
      <w:r w:rsidRPr="00AD774A">
        <w:rPr>
          <w:b/>
          <w:bCs/>
          <w:lang w:val="en-US"/>
        </w:rPr>
        <w:t>in any of the above-listed cases</w:t>
      </w:r>
      <w:r w:rsidR="00AD774A" w:rsidRPr="00AD774A">
        <w:rPr>
          <w:b/>
          <w:bCs/>
          <w:lang w:val="en-US"/>
        </w:rPr>
        <w:t>;</w:t>
      </w:r>
    </w:p>
    <w:p w14:paraId="6AA3F917" w14:textId="06AF2FD7" w:rsidR="00B224F0" w:rsidRPr="00B224F0" w:rsidRDefault="00B224F0" w:rsidP="00B224F0">
      <w:pPr>
        <w:rPr>
          <w:b/>
          <w:bCs/>
          <w:lang w:val="en-US"/>
        </w:rPr>
      </w:pPr>
      <w:r w:rsidRPr="00B224F0">
        <w:rPr>
          <w:b/>
          <w:bCs/>
          <w:lang w:val="en-US"/>
        </w:rPr>
        <w:t xml:space="preserve">2) since the </w:t>
      </w:r>
      <w:r w:rsidR="00F27BBD" w:rsidRPr="00B224F0">
        <w:rPr>
          <w:b/>
          <w:bCs/>
          <w:lang w:val="en-US"/>
        </w:rPr>
        <w:t>translation</w:t>
      </w:r>
      <w:r w:rsidR="00F27BBD">
        <w:rPr>
          <w:b/>
          <w:bCs/>
          <w:lang w:val="en-US"/>
        </w:rPr>
        <w:t xml:space="preserve"> process in a professional environment</w:t>
      </w:r>
      <w:r w:rsidR="00F27BBD" w:rsidRPr="00B224F0">
        <w:rPr>
          <w:b/>
          <w:bCs/>
          <w:lang w:val="en-US"/>
        </w:rPr>
        <w:t xml:space="preserve"> </w:t>
      </w:r>
      <w:r w:rsidR="00F27BBD">
        <w:rPr>
          <w:b/>
          <w:bCs/>
          <w:lang w:val="en-US"/>
        </w:rPr>
        <w:t xml:space="preserve">is </w:t>
      </w:r>
      <w:r w:rsidRPr="00B224F0">
        <w:rPr>
          <w:b/>
          <w:bCs/>
          <w:lang w:val="en-US"/>
        </w:rPr>
        <w:t xml:space="preserve">part of the students' </w:t>
      </w:r>
      <w:r w:rsidR="00F27BBD">
        <w:rPr>
          <w:b/>
          <w:bCs/>
          <w:lang w:val="en-US"/>
        </w:rPr>
        <w:t xml:space="preserve">training </w:t>
      </w:r>
      <w:r w:rsidRPr="00B224F0">
        <w:rPr>
          <w:b/>
          <w:bCs/>
          <w:lang w:val="en-US"/>
        </w:rPr>
        <w:t xml:space="preserve">path, the company is required to provide them with adequate technical advice on the specialist knowledge needed to </w:t>
      </w:r>
      <w:r w:rsidR="00F27BBD">
        <w:rPr>
          <w:b/>
          <w:bCs/>
          <w:lang w:val="en-US"/>
        </w:rPr>
        <w:t>produce the translation</w:t>
      </w:r>
      <w:r w:rsidRPr="00B224F0">
        <w:rPr>
          <w:b/>
          <w:bCs/>
          <w:lang w:val="en-US"/>
        </w:rPr>
        <w:t>;</w:t>
      </w:r>
    </w:p>
    <w:p w14:paraId="2F97D953" w14:textId="09CAFE96" w:rsidR="00B224F0" w:rsidRPr="00B224F0" w:rsidRDefault="00B224F0" w:rsidP="00B224F0">
      <w:pPr>
        <w:rPr>
          <w:b/>
          <w:bCs/>
          <w:lang w:val="en-US"/>
        </w:rPr>
      </w:pPr>
      <w:r w:rsidRPr="00B224F0">
        <w:rPr>
          <w:b/>
          <w:bCs/>
          <w:lang w:val="en-US"/>
        </w:rPr>
        <w:t>3) neither students nor teachers acting as translators and</w:t>
      </w:r>
      <w:r w:rsidR="00936B3E">
        <w:rPr>
          <w:b/>
          <w:bCs/>
          <w:lang w:val="en-US"/>
        </w:rPr>
        <w:t>/or</w:t>
      </w:r>
      <w:r w:rsidRPr="00B224F0">
        <w:rPr>
          <w:b/>
          <w:bCs/>
          <w:lang w:val="en-US"/>
        </w:rPr>
        <w:t xml:space="preserve"> </w:t>
      </w:r>
      <w:r w:rsidR="00936B3E">
        <w:rPr>
          <w:b/>
          <w:bCs/>
          <w:lang w:val="en-US"/>
        </w:rPr>
        <w:t>revis</w:t>
      </w:r>
      <w:r w:rsidR="00936B3E" w:rsidRPr="00B224F0">
        <w:rPr>
          <w:b/>
          <w:bCs/>
          <w:lang w:val="en-US"/>
        </w:rPr>
        <w:t xml:space="preserve">ors </w:t>
      </w:r>
      <w:r w:rsidRPr="00B224F0">
        <w:rPr>
          <w:b/>
          <w:bCs/>
          <w:lang w:val="en-US"/>
        </w:rPr>
        <w:t xml:space="preserve">can therefore be held responsible for any non-conformity of the translations delivered to the company's intended purposes and </w:t>
      </w:r>
      <w:r w:rsidR="00936B3E">
        <w:rPr>
          <w:b/>
          <w:bCs/>
          <w:lang w:val="en-US"/>
        </w:rPr>
        <w:t xml:space="preserve">for </w:t>
      </w:r>
      <w:r w:rsidRPr="00B224F0">
        <w:rPr>
          <w:b/>
          <w:bCs/>
          <w:lang w:val="en-US"/>
        </w:rPr>
        <w:t xml:space="preserve">consequent damages, </w:t>
      </w:r>
      <w:r w:rsidR="000D525F">
        <w:rPr>
          <w:b/>
          <w:bCs/>
          <w:lang w:val="en-US"/>
        </w:rPr>
        <w:t>since</w:t>
      </w:r>
      <w:r w:rsidRPr="00B224F0">
        <w:rPr>
          <w:b/>
          <w:bCs/>
          <w:lang w:val="en-US"/>
        </w:rPr>
        <w:t xml:space="preserve"> they are not covered by specific civil liability insurance, as is the case in the professional world.</w:t>
      </w:r>
    </w:p>
    <w:p w14:paraId="6F790331" w14:textId="77777777" w:rsidR="00B224F0" w:rsidRPr="00B224F0" w:rsidRDefault="00B224F0" w:rsidP="00B224F0">
      <w:pPr>
        <w:rPr>
          <w:b/>
          <w:bCs/>
          <w:lang w:val="en-US"/>
        </w:rPr>
      </w:pPr>
    </w:p>
    <w:p w14:paraId="5AEDA9DB" w14:textId="3042819F" w:rsidR="00B224F0" w:rsidRPr="00B224F0" w:rsidRDefault="00B224F0" w:rsidP="00B224F0">
      <w:pPr>
        <w:rPr>
          <w:b/>
          <w:bCs/>
          <w:lang w:val="en-US"/>
        </w:rPr>
      </w:pPr>
    </w:p>
    <w:sectPr w:rsidR="00B224F0" w:rsidRPr="00B224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67"/>
    <w:rsid w:val="000D525F"/>
    <w:rsid w:val="00242077"/>
    <w:rsid w:val="003E4ECE"/>
    <w:rsid w:val="004E75AC"/>
    <w:rsid w:val="0056212F"/>
    <w:rsid w:val="00914867"/>
    <w:rsid w:val="00936B3E"/>
    <w:rsid w:val="00AD774A"/>
    <w:rsid w:val="00B224F0"/>
    <w:rsid w:val="00D91439"/>
    <w:rsid w:val="00F27BBD"/>
    <w:rsid w:val="00F7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039A7"/>
  <w15:chartTrackingRefBased/>
  <w15:docId w15:val="{19CB813D-2D79-E44F-876B-CA6672B1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novella tedesco</dc:creator>
  <cp:keywords/>
  <dc:description/>
  <cp:lastModifiedBy>Danio Maldussi</cp:lastModifiedBy>
  <cp:revision>2</cp:revision>
  <dcterms:created xsi:type="dcterms:W3CDTF">2021-08-05T07:06:00Z</dcterms:created>
  <dcterms:modified xsi:type="dcterms:W3CDTF">2021-08-05T07:06:00Z</dcterms:modified>
</cp:coreProperties>
</file>